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0A552">
      <w:pPr>
        <w:wordWrap w:val="0"/>
        <w:topLinePunct/>
        <w:ind w:firstLine="0" w:firstLineChars="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使用说明：此模板供参考，请根据实际情况调整。</w:t>
      </w:r>
    </w:p>
    <w:p w14:paraId="68C5D5FE">
      <w:pPr>
        <w:spacing w:line="360" w:lineRule="auto"/>
        <w:jc w:val="center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2B53E80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 有限公司股东会决议</w:t>
      </w:r>
    </w:p>
    <w:p w14:paraId="19AE09EF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none"/>
        </w:rPr>
        <w:t>文号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：XX 股东会决议〔202X〕第 X 号</w:t>
      </w:r>
    </w:p>
    <w:p w14:paraId="6BC8A25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一、会议核心信息（必填项）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64"/>
        <w:gridCol w:w="3356"/>
        <w:gridCol w:w="3674"/>
      </w:tblGrid>
      <w:tr w14:paraId="11E0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2AEDE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95A91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具体内容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A8AF4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填写说明及法律依据</w:t>
            </w:r>
          </w:p>
        </w:tc>
      </w:tr>
      <w:tr w14:paraId="4A79C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45" w:hRule="atLeast"/>
        </w:trPr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FB5D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会议性质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33DC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□定期会议 □临时会议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B3627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临时会议触发情形：代表 1/10 以上表决权股东提议、1/3 以上董事提议等（《公司法》第六十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条）</w:t>
            </w:r>
          </w:p>
        </w:tc>
      </w:tr>
      <w:tr w14:paraId="5DC42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79B4A1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会议时间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33ECA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□现场会议：____年__月__日__时__分通讯会议：表决期限____年__月__日 —____年__月__日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7340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通讯会议需明确起止时间，确保股东表决期限充足</w:t>
            </w:r>
          </w:p>
        </w:tc>
      </w:tr>
      <w:tr w14:paraId="1747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D373D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会议地点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0750CA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□现场：____市____区____路____号____室（精确到房间号）：无现场地点（书面传签）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EC64A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现场地址需具体，便于存档核查</w:t>
            </w:r>
          </w:p>
        </w:tc>
      </w:tr>
      <w:tr w14:paraId="2489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88AB67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召集人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BE8E1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□董事会（董事长：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）（监事会主席：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）（姓名 / 名称：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，持股比例：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%）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B942C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需符合《公司法》第六十三条召集顺序，非董事会召集需注明原因</w:t>
            </w:r>
          </w:p>
        </w:tc>
      </w:tr>
      <w:tr w14:paraId="0CCF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61DC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主持人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BC2E8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（职务：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）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B5BB3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按“董事长→副董事长→推举董事→执行董事” 顺序确定（《公司法》第六十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条）</w:t>
            </w:r>
          </w:p>
        </w:tc>
      </w:tr>
      <w:tr w14:paraId="60F5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32" w:hRule="atLeast"/>
        </w:trPr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ED581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通知方式及时间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33251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通知时间：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年__月__日通知方式：□书面送达 □电子邮件（邮箱：__） □其他：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CF7C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需提前 15 日通知（《公司法》第六十四条），公司章程另有约定从其约定</w:t>
            </w:r>
          </w:p>
        </w:tc>
      </w:tr>
      <w:tr w14:paraId="1BD1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2695D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参会股东情况</w:t>
            </w:r>
          </w:p>
        </w:tc>
        <w:tc>
          <w:tcPr>
            <w:tcW w:w="33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73BD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详见本页附件《参会股东及表决权统计、签到表》（附件 1）</w:t>
            </w:r>
          </w:p>
        </w:tc>
        <w:tc>
          <w:tcPr>
            <w:tcW w:w="367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2377F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需列明全部股东，不得遗漏；委托代理需附授权文件</w:t>
            </w:r>
          </w:p>
        </w:tc>
      </w:tr>
    </w:tbl>
    <w:p w14:paraId="291829B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附件 1：参会股东及表决权统计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签到</w:t>
      </w:r>
      <w:r>
        <w:rPr>
          <w:rFonts w:hint="eastAsia" w:ascii="仿宋_GB2312" w:hAnsi="仿宋_GB2312" w:eastAsia="仿宋_GB2312" w:cs="仿宋_GB2312"/>
          <w:sz w:val="21"/>
          <w:szCs w:val="21"/>
        </w:rPr>
        <w:t>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77"/>
        <w:gridCol w:w="1207"/>
        <w:gridCol w:w="1207"/>
        <w:gridCol w:w="1336"/>
        <w:gridCol w:w="1336"/>
        <w:gridCol w:w="948"/>
        <w:gridCol w:w="1207"/>
        <w:gridCol w:w="948"/>
      </w:tblGrid>
      <w:tr w14:paraId="2FAC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42C0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序号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72E2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股东类型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F90D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股东姓名 / 名称（法人需写全称）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C01BD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持股比例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2388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表决权比例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A71AC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参会方式（单选）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B3F63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代理人信息（如有）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CB876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签字确认（填写时留白）</w:t>
            </w:r>
          </w:p>
        </w:tc>
      </w:tr>
      <w:tr w14:paraId="79E9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23DF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4B575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自然人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3CF003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6D87E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AE5F4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9192B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□现场 □委托代理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52EE9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代理人姓名：______ 身份证号：______ 授权期限：______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884FE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D0F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3225C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3A62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法人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C067A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______（公章预留位）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68F18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E95E7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EA49A7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□现场 □委托代理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78837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授权代表：______ 职务：______ 授权文件编号：______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258EF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BB9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061F5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1C241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B121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6302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9200C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729C2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□现场 □委托代理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C8399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AE52D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FBC7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9C90F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D43F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519A5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38556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33233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881DE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9E5FA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...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3CD15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5D1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B0DCB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合计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E837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——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A25AE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——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4D13F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100.00%</w:t>
            </w:r>
          </w:p>
        </w:tc>
        <w:tc>
          <w:tcPr>
            <w:tcW w:w="13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56E6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B8D57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——</w:t>
            </w:r>
          </w:p>
        </w:tc>
        <w:tc>
          <w:tcPr>
            <w:tcW w:w="12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C08FF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——</w:t>
            </w:r>
          </w:p>
        </w:tc>
        <w:tc>
          <w:tcPr>
            <w:tcW w:w="9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1F857C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9A4E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6" w:hRule="atLeast"/>
        </w:trPr>
        <w:tc>
          <w:tcPr>
            <w:tcW w:w="926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2440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备注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：</w:t>
            </w:r>
          </w:p>
          <w:p w14:paraId="10F0842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1. 表决权比例与持股比例不一致的，需在公司章程中明确约定；</w:t>
            </w:r>
          </w:p>
          <w:p w14:paraId="3A05897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2. 委托代理需单独提交《授权委托书》（见附件 3）。</w:t>
            </w:r>
          </w:p>
        </w:tc>
      </w:tr>
    </w:tbl>
    <w:p w14:paraId="6C0428D6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33433C20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0591F33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二、审议议案及表决结果（按议案顺序填写）</w:t>
      </w:r>
    </w:p>
    <w:p w14:paraId="6C6B4A7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议案 1：关于______的议案（例：202X 年度利润分配方案）</w:t>
      </w:r>
    </w:p>
    <w:p w14:paraId="56142D2E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议案核心内容</w:t>
      </w:r>
      <w:r>
        <w:rPr>
          <w:rFonts w:hint="eastAsia" w:ascii="仿宋_GB2312" w:hAnsi="仿宋_GB2312" w:eastAsia="仿宋_GB2312" w:cs="仿宋_GB2312"/>
          <w:sz w:val="21"/>
          <w:szCs w:val="21"/>
        </w:rPr>
        <w:t>（需具体、可执行）：</w:t>
      </w:r>
    </w:p>
    <w:p w14:paraId="56C40445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______（例：公司 202X 年度经审计净利润 XX 万元，按《公司法》第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二百一十</w:t>
      </w:r>
      <w:r>
        <w:rPr>
          <w:rFonts w:hint="eastAsia" w:ascii="仿宋_GB2312" w:hAnsi="仿宋_GB2312" w:eastAsia="仿宋_GB2312" w:cs="仿宋_GB2312"/>
          <w:sz w:val="21"/>
          <w:szCs w:val="21"/>
        </w:rPr>
        <w:t>条提取 10% 法定公积金 XX 万元后，剩余 XX 万元按股东持股比例分配：股东 A 分配 XX 万元，股东 B 分配 XX 万元，于____年__月__日前以银行转账方式支付）</w:t>
      </w:r>
    </w:p>
    <w:p w14:paraId="4338D51F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表决规则适用</w:t>
      </w:r>
      <w:r>
        <w:rPr>
          <w:rFonts w:hint="eastAsia" w:ascii="仿宋_GB2312" w:hAnsi="仿宋_GB2312" w:eastAsia="仿宋_GB2312" w:cs="仿宋_GB2312"/>
          <w:sz w:val="21"/>
          <w:szCs w:val="21"/>
        </w:rPr>
        <w:t>：□普通决议（出席股东表决权过半数通过） □特别决议（出席股东表决权 2/3 以上通过）</w:t>
      </w:r>
    </w:p>
    <w:p w14:paraId="755F377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▶ 特别决议适用情形（勾选对应项）：□修改公司章程 □增加 / 减少注册资本 □公司合并 / 分立 / 解散 □变更公司形式 □其他（需注明法律依据）</w:t>
      </w:r>
    </w:p>
    <w:p w14:paraId="4EFD05C1">
      <w:pPr>
        <w:pStyle w:val="1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表决结果统计</w:t>
      </w:r>
      <w:r>
        <w:rPr>
          <w:rFonts w:hint="eastAsia" w:ascii="仿宋_GB2312" w:hAnsi="仿宋_GB2312" w:eastAsia="仿宋_GB2312" w:cs="仿宋_GB2312"/>
          <w:sz w:val="21"/>
          <w:szCs w:val="21"/>
        </w:rPr>
        <w:t>：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1"/>
        <w:gridCol w:w="2355"/>
        <w:gridCol w:w="2355"/>
        <w:gridCol w:w="2355"/>
      </w:tblGrid>
      <w:tr w14:paraId="4390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744B0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表决意见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DC8067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对应股东（填写序号 / 姓名）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B11B9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占出席股东表决权比例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5227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备注（反对 / 弃权需说明理由）</w:t>
            </w:r>
          </w:p>
        </w:tc>
      </w:tr>
      <w:tr w14:paraId="3F07F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839B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同意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7C26C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18C26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C9EE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——</w:t>
            </w:r>
          </w:p>
        </w:tc>
      </w:tr>
      <w:tr w14:paraId="4CCA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61AFE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反对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9D6A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______（无则填 “无”）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D3AC0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______%（无则填 “0%”）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BC5F3A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______（无则填 “无”）</w:t>
            </w:r>
          </w:p>
        </w:tc>
      </w:tr>
      <w:tr w14:paraId="1938D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C529E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弃权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F8C21A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______（无则填 “无”）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200F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______%（无则填 “0%”）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BB6E51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______（无则填 “无”）</w:t>
            </w:r>
          </w:p>
        </w:tc>
      </w:tr>
    </w:tbl>
    <w:p w14:paraId="7F782F6E">
      <w:pPr>
        <w:pStyle w:val="1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决议结论</w:t>
      </w:r>
      <w:r>
        <w:rPr>
          <w:rFonts w:hint="eastAsia" w:ascii="仿宋_GB2312" w:hAnsi="仿宋_GB2312" w:eastAsia="仿宋_GB2312" w:cs="仿宋_GB2312"/>
          <w:sz w:val="21"/>
          <w:szCs w:val="21"/>
        </w:rPr>
        <w:t>：本议案经代表______% 出席股东表决权同意，符合《公司法》第六十六条及公司章程规定，□审议通过 □审议未通过。</w:t>
      </w:r>
    </w:p>
    <w:p w14:paraId="72ECBC9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议案 2：关于______的议案（例：股东对外转让股权）</w:t>
      </w:r>
    </w:p>
    <w:p w14:paraId="1A409CC9">
      <w:pPr>
        <w:pStyle w:val="1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议案核心内容</w:t>
      </w:r>
      <w:r>
        <w:rPr>
          <w:rFonts w:hint="eastAsia" w:ascii="仿宋_GB2312" w:hAnsi="仿宋_GB2312" w:eastAsia="仿宋_GB2312" w:cs="仿宋_GB2312"/>
          <w:sz w:val="21"/>
          <w:szCs w:val="21"/>
        </w:rPr>
        <w:t>：</w:t>
      </w:r>
    </w:p>
    <w:p w14:paraId="0D7B0C3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股东______（转让方，序号：</w:t>
      </w: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）拟将所持公司</w:t>
      </w:r>
      <w:r>
        <w:rPr>
          <w:rFonts w:hint="eastAsia" w:ascii="仿宋_GB2312" w:hAnsi="仿宋_GB2312" w:eastAsia="仿宋_GB2312" w:cs="仿宋_GB2312"/>
          <w:sz w:val="21"/>
          <w:szCs w:val="21"/>
        </w:rPr>
        <w:t>% 股权（对应注册资本 XX 万元，实缴 XX 万元）以人民币______万元转让给______（受让方：姓名 / 名称______，统一社会信用代码 / 身份证号______），转让款于____年__月__日前一次性支付至转让方指定账户（开户行：______ 账号：______）。</w:t>
      </w:r>
    </w:p>
    <w:p w14:paraId="0417FE8F">
      <w:pPr>
        <w:pStyle w:val="1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特殊程序说明</w:t>
      </w:r>
      <w:r>
        <w:rPr>
          <w:rFonts w:hint="eastAsia" w:ascii="仿宋_GB2312" w:hAnsi="仿宋_GB2312" w:eastAsia="仿宋_GB2312" w:cs="仿宋_GB2312"/>
          <w:sz w:val="21"/>
          <w:szCs w:val="21"/>
        </w:rPr>
        <w:t>：</w:t>
      </w:r>
    </w:p>
    <w:p w14:paraId="08129620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其他股东已出具《放弃优先购买权声明书》（见附件 4），符合《公司法》第八十四条规定； □ 无特殊程序要求</w:t>
      </w:r>
    </w:p>
    <w:p w14:paraId="04601B77">
      <w:pPr>
        <w:pStyle w:val="1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表决规则适用</w:t>
      </w:r>
      <w:r>
        <w:rPr>
          <w:rFonts w:hint="eastAsia" w:ascii="仿宋_GB2312" w:hAnsi="仿宋_GB2312" w:eastAsia="仿宋_GB2312" w:cs="仿宋_GB2312"/>
          <w:sz w:val="21"/>
          <w:szCs w:val="21"/>
        </w:rPr>
        <w:t>：□普通决议 □特别决议（注明依据）</w:t>
      </w:r>
    </w:p>
    <w:p w14:paraId="55693F53">
      <w:pPr>
        <w:pStyle w:val="18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表决结果统计</w:t>
      </w:r>
      <w:r>
        <w:rPr>
          <w:rFonts w:hint="eastAsia" w:ascii="仿宋_GB2312" w:hAnsi="仿宋_GB2312" w:eastAsia="仿宋_GB2312" w:cs="仿宋_GB2312"/>
          <w:sz w:val="21"/>
          <w:szCs w:val="21"/>
        </w:rPr>
        <w:t>（同议案 1 表格）：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40"/>
        <w:gridCol w:w="2334"/>
        <w:gridCol w:w="2358"/>
        <w:gridCol w:w="2334"/>
      </w:tblGrid>
      <w:tr w14:paraId="64BE7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613D5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表决意见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3F824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对应股东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7C66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占出席股东表决权比例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79BEC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备注</w:t>
            </w:r>
          </w:p>
        </w:tc>
      </w:tr>
      <w:tr w14:paraId="5947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E81C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同意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15A80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3464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B042E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——</w:t>
            </w:r>
          </w:p>
        </w:tc>
      </w:tr>
      <w:tr w14:paraId="7B0C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6F52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反对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84A7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C5407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F58B0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</w:tr>
      <w:tr w14:paraId="2080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6820E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弃权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049D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248E5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7A6AC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</w:tr>
    </w:tbl>
    <w:p w14:paraId="3888672A">
      <w:pPr>
        <w:pStyle w:val="1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决议结论</w:t>
      </w:r>
      <w:r>
        <w:rPr>
          <w:rFonts w:hint="eastAsia" w:ascii="仿宋_GB2312" w:hAnsi="仿宋_GB2312" w:eastAsia="仿宋_GB2312" w:cs="仿宋_GB2312"/>
          <w:sz w:val="21"/>
          <w:szCs w:val="21"/>
        </w:rPr>
        <w:t>：______（同议案 1 表述）</w:t>
      </w:r>
    </w:p>
    <w:p w14:paraId="0DBE7AB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议案 3：关于______的议案（按需增减，格式同上述议案）</w:t>
      </w:r>
    </w:p>
    <w:p w14:paraId="16A3684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12809F56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50AF6AE0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094E9F43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6075873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三、特殊事项专项说明（如无则填 “无”）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3629"/>
      </w:tblGrid>
      <w:tr w14:paraId="4349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756E2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特殊事项类型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8727D1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具体情况说明</w:t>
            </w:r>
          </w:p>
        </w:tc>
        <w:tc>
          <w:tcPr>
            <w:tcW w:w="36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945B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法律依据及合规性确认</w:t>
            </w:r>
          </w:p>
        </w:tc>
      </w:tr>
      <w:tr w14:paraId="6555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FD6F3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关联交易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0D4DC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关联股东：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（序号 / 姓名），关联事项：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，是否回避表决：□是 □否</w:t>
            </w:r>
          </w:p>
        </w:tc>
        <w:tc>
          <w:tcPr>
            <w:tcW w:w="36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816DA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依据《公司法》第二十二条，已按规定回避 / 无需回避，表决程序合法有效</w:t>
            </w:r>
          </w:p>
        </w:tc>
      </w:tr>
      <w:tr w14:paraId="18C9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55FAF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对外担保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C7ABA2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担保对象：______（股东 / 实际控制人 / 第三方），担保金额：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万元，担保期限：</w:t>
            </w:r>
          </w:p>
        </w:tc>
        <w:tc>
          <w:tcPr>
            <w:tcW w:w="36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4B7CF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依据《公司法》第十五条，□关联股东已回避，由非关联股东过半数通过 □无需回避，表决符合规定</w:t>
            </w:r>
          </w:p>
        </w:tc>
      </w:tr>
      <w:tr w14:paraId="3675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8DDE0A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通讯表决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4B538B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本次会议采用□书面传签 □线上投票方式，股东是否全部确认知悉议案内容：□是 □否</w:t>
            </w:r>
          </w:p>
        </w:tc>
        <w:tc>
          <w:tcPr>
            <w:tcW w:w="36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BF45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全体参会股东已签署《通讯表决确认书》（见附件 5），意思表示真实有效</w:t>
            </w:r>
          </w:p>
        </w:tc>
      </w:tr>
      <w:tr w14:paraId="42DE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925B1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其他事项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66939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  <w:tc>
          <w:tcPr>
            <w:tcW w:w="36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0D643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______</w:t>
            </w:r>
          </w:p>
        </w:tc>
      </w:tr>
    </w:tbl>
    <w:p w14:paraId="3D04151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5F6AD22B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6B358CD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四、决议生效与执行</w:t>
      </w:r>
    </w:p>
    <w:p w14:paraId="5BA2E8C4">
      <w:pPr>
        <w:pStyle w:val="1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生效条件</w:t>
      </w:r>
      <w:r>
        <w:rPr>
          <w:rFonts w:hint="eastAsia" w:ascii="仿宋_GB2312" w:hAnsi="仿宋_GB2312" w:eastAsia="仿宋_GB2312" w:cs="仿宋_GB2312"/>
          <w:sz w:val="21"/>
          <w:szCs w:val="21"/>
        </w:rPr>
        <w:t>：□自全体出席股东（或授权代理人）签字 / 盖章之日起生效 □自______（条件：如工商变更登记完成）成就之日起生效</w:t>
      </w:r>
    </w:p>
    <w:p w14:paraId="166C9B57">
      <w:pPr>
        <w:pStyle w:val="18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执行安排</w:t>
      </w:r>
      <w:r>
        <w:rPr>
          <w:rFonts w:hint="eastAsia" w:ascii="仿宋_GB2312" w:hAnsi="仿宋_GB2312" w:eastAsia="仿宋_GB2312" w:cs="仿宋_GB2312"/>
          <w:sz w:val="21"/>
          <w:szCs w:val="21"/>
        </w:rPr>
        <w:t>：</w:t>
      </w:r>
    </w:p>
    <w:p w14:paraId="1B1001F6">
      <w:pPr>
        <w:pStyle w:val="18"/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责任主体：</w:t>
      </w: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（职务：</w:t>
      </w:r>
      <w:r>
        <w:rPr>
          <w:rFonts w:hint="eastAsia" w:ascii="仿宋_GB2312" w:hAnsi="仿宋_GB2312" w:eastAsia="仿宋_GB2312" w:cs="仿宋_GB2312"/>
          <w:sz w:val="21"/>
          <w:szCs w:val="21"/>
        </w:rPr>
        <w:t>，联系方式：______）</w:t>
      </w:r>
    </w:p>
    <w:p w14:paraId="40491C7D">
      <w:pPr>
        <w:pStyle w:val="18"/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执行事项：______（例：办理股权变更工商登记、支付利润分配款等）</w:t>
      </w:r>
    </w:p>
    <w:p w14:paraId="16463FF4">
      <w:pPr>
        <w:pStyle w:val="18"/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完成期限：____年__月__日前</w:t>
      </w:r>
    </w:p>
    <w:p w14:paraId="22B75AED">
      <w:pPr>
        <w:pStyle w:val="18"/>
        <w:keepNext w:val="0"/>
        <w:keepLines w:val="0"/>
        <w:pageBreakBefore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后续要求：执行完毕后 3 个工作日内将结果向全体股东书面反馈</w:t>
      </w:r>
    </w:p>
    <w:p w14:paraId="4F96BCE4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085E8E5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五、附件清单（按实际情况勾选，无则划掉）</w:t>
      </w:r>
    </w:p>
    <w:p w14:paraId="588DB2F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1：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</w:rPr>
        <w:t>参会股东及表决权统计表（本决议内置，无需单独附页）</w:t>
      </w:r>
    </w:p>
    <w:p w14:paraId="2F048640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2：会议通知及送达凭证（含通知原件、签收记录 / 邮件截图）</w:t>
      </w:r>
    </w:p>
    <w:p w14:paraId="03380E3D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3：授权委托书（委托代理参会的股东需提供）</w:t>
      </w:r>
    </w:p>
    <w:p w14:paraId="7EC97F3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4：放弃优先购买权声明书（股权转让事项需提供）</w:t>
      </w:r>
    </w:p>
    <w:p w14:paraId="2EB5A62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5：通讯表决确认书（通讯会议需提供）</w:t>
      </w:r>
    </w:p>
    <w:p w14:paraId="593AE58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6：议案详细文本（如章程修正案、股权转让协议、审计报告等）</w:t>
      </w:r>
    </w:p>
    <w:p w14:paraId="1E353F14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□ 附件 7：其他材料：</w:t>
      </w: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（名称及份数：</w:t>
      </w:r>
      <w:r>
        <w:rPr>
          <w:rFonts w:hint="eastAsia" w:ascii="仿宋_GB2312" w:hAnsi="仿宋_GB2312" w:eastAsia="仿宋_GB2312" w:cs="仿宋_GB2312"/>
          <w:sz w:val="21"/>
          <w:szCs w:val="21"/>
        </w:rPr>
        <w:t>）</w:t>
      </w:r>
    </w:p>
    <w:p w14:paraId="51D4DD8A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03F191E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六、签字确认栏（手写签字 / 加盖公章，不得打印）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3618"/>
      </w:tblGrid>
      <w:tr w14:paraId="30E26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0133AC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股东类型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B735B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签字 / 盖章区域</w:t>
            </w:r>
          </w:p>
        </w:tc>
        <w:tc>
          <w:tcPr>
            <w:tcW w:w="36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97598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日期</w:t>
            </w:r>
          </w:p>
        </w:tc>
      </w:tr>
      <w:tr w14:paraId="2A05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2DDE7E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自然人股东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CDD8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1. ______（股东 1 签字） </w:t>
            </w:r>
          </w:p>
          <w:p w14:paraId="122CF2A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2. ______（股东 2 签字） </w:t>
            </w:r>
          </w:p>
          <w:p w14:paraId="21B2D00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3. ______（股东 3 签字） ...</w:t>
            </w:r>
          </w:p>
        </w:tc>
        <w:tc>
          <w:tcPr>
            <w:tcW w:w="36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F9DFB5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____年__月__日</w:t>
            </w:r>
          </w:p>
        </w:tc>
      </w:tr>
      <w:tr w14:paraId="7A7D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9E416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法人股东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B3C42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单位公章：</w:t>
            </w:r>
          </w:p>
          <w:p w14:paraId="308E9179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授权代表签字：</w:t>
            </w:r>
          </w:p>
          <w:p w14:paraId="4AADA8B4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单位公章：</w:t>
            </w:r>
          </w:p>
          <w:p w14:paraId="722E7B80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授权代表签字：</w:t>
            </w:r>
          </w:p>
        </w:tc>
        <w:tc>
          <w:tcPr>
            <w:tcW w:w="36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780123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____年__月__日</w:t>
            </w:r>
          </w:p>
        </w:tc>
      </w:tr>
      <w:tr w14:paraId="01AA6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BFEFF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公司见证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4ED121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公司公章：______________ 经办人签字：______________ 职务：______________</w:t>
            </w:r>
          </w:p>
        </w:tc>
        <w:tc>
          <w:tcPr>
            <w:tcW w:w="36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68F46D">
            <w:pPr>
              <w:pStyle w:val="1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____年__月__日</w:t>
            </w:r>
          </w:p>
        </w:tc>
      </w:tr>
    </w:tbl>
    <w:p w14:paraId="3DB5805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7B5E0AB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特殊备注（一人有限公司专用）</w:t>
      </w:r>
    </w:p>
    <w:p w14:paraId="3C7A673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本公司为一人有限责任公司，股东______（姓名 / 名称）依据《公司法》第六十条规定作出本决定，决议内容真实、合法、有效，无虚假记载、误导性陈述或重大遗漏。</w:t>
      </w:r>
    </w:p>
    <w:p w14:paraId="57025ED1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股东签字 / 盖章：______________ 日期：____年__月__日</w:t>
      </w:r>
    </w:p>
    <w:p w14:paraId="3EDB1E40">
      <w:pPr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01C6FEA4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填写须知</w:t>
      </w:r>
      <w:r>
        <w:rPr>
          <w:rFonts w:hint="eastAsia" w:ascii="仿宋_GB2312" w:hAnsi="仿宋_GB2312" w:eastAsia="仿宋_GB2312" w:cs="仿宋_GB2312"/>
          <w:sz w:val="21"/>
          <w:szCs w:val="21"/>
        </w:rPr>
        <w:t>：</w:t>
      </w:r>
    </w:p>
    <w:p w14:paraId="6BB90218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本决议中 “______” 处需按实际情况填写，无对应内容的填 “无”，不得留白；</w:t>
      </w:r>
    </w:p>
    <w:p w14:paraId="17988033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表格中“序号”需与《参会股东及表决权统计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签到</w:t>
      </w:r>
      <w:r>
        <w:rPr>
          <w:rFonts w:hint="eastAsia" w:ascii="仿宋_GB2312" w:hAnsi="仿宋_GB2312" w:eastAsia="仿宋_GB2312" w:cs="仿宋_GB2312"/>
          <w:sz w:val="21"/>
          <w:szCs w:val="21"/>
        </w:rPr>
        <w:t>表》一致，确保逻辑连贯；</w:t>
      </w:r>
    </w:p>
    <w:p w14:paraId="0D1ECC34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法人股东需同时加盖公章及授权代表签字，自然人股东需手写签字，否则决议无效；</w:t>
      </w:r>
    </w:p>
    <w:p w14:paraId="47508901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涉及工商变更的，需按登记机关要求调整格式，确保与公司章程一致；</w:t>
      </w:r>
    </w:p>
    <w:p w14:paraId="5F37C08F">
      <w:pPr>
        <w:pStyle w:val="18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本决议一式______份，股东各执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壹</w:t>
      </w:r>
      <w:r>
        <w:rPr>
          <w:rFonts w:hint="eastAsia" w:ascii="仿宋_GB2312" w:hAnsi="仿宋_GB2312" w:eastAsia="仿宋_GB2312" w:cs="仿宋_GB2312"/>
          <w:sz w:val="21"/>
          <w:szCs w:val="21"/>
        </w:rPr>
        <w:t>份，公司留存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贰</w:t>
      </w:r>
      <w:r>
        <w:rPr>
          <w:rFonts w:hint="eastAsia" w:ascii="仿宋_GB2312" w:hAnsi="仿宋_GB2312" w:eastAsia="仿宋_GB2312" w:cs="仿宋_GB2312"/>
          <w:sz w:val="21"/>
          <w:szCs w:val="21"/>
        </w:rPr>
        <w:t>份，办理相关手续需提交的份数按要求增加，具有同等法律效力。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3784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016A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016A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auto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25B654F3"/>
    <w:multiLevelType w:val="multilevel"/>
    <w:tmpl w:val="25B654F3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rFonts w:hint="default"/>
        <w:color w:val="auto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F8055B0"/>
    <w:rsid w:val="3E1DFB7A"/>
    <w:rsid w:val="4A7A5D6A"/>
    <w:rsid w:val="6D612CC8"/>
    <w:rsid w:val="79BD7FA1"/>
    <w:rsid w:val="7DEF50A7"/>
    <w:rsid w:val="B3FCCB47"/>
    <w:rsid w:val="DAB9ED36"/>
    <w:rsid w:val="FC7EF09C"/>
    <w:rsid w:val="FFBFF8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2212</Words>
  <Characters>2652</Characters>
  <TotalTime>17</TotalTime>
  <ScaleCrop>false</ScaleCrop>
  <LinksUpToDate>false</LinksUpToDate>
  <CharactersWithSpaces>2823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2025-12-20T06:56:00Z</dcterms:created>
  <dc:creator>Un-named</dc:creator>
  <cp:lastModifiedBy>阳台有</cp:lastModifiedBy>
  <dcterms:modified xsi:type="dcterms:W3CDTF">2026-07-25T03:18:06Z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eyJoZGlkIjoiMmZjYTNjNTA2ZTY1MTQ2N2QwNzRmOGQ3NDBmZjhmYTIiLCJ1c2VySWQiOiI0NTQyNTE0MjQifQ==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F2155BF8106AEC3E5B35606A3D5535D2_43</vt:lpwstr>
  </property>
</Properties>
</file>