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768D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  <w:t>使用说明：此模板供参考，请根据实际情况调整。</w:t>
      </w:r>
    </w:p>
    <w:p w14:paraId="42D4A0D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 公司董事会决议</w:t>
      </w:r>
    </w:p>
    <w:p w14:paraId="353BE26F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（202X 年第 X 次 [定期 / 临时] 董事会会议）</w:t>
      </w:r>
    </w:p>
    <w:p w14:paraId="7E4A44F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0" w:name="_GoBack"/>
      <w:bookmarkEnd w:id="0"/>
    </w:p>
    <w:p w14:paraId="137FF50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一、会议基本信息</w:t>
      </w:r>
    </w:p>
    <w:p w14:paraId="3339EF27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会议时间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：202X 年 X 月 X 日 X 时 X 分</w:t>
      </w:r>
    </w:p>
    <w:p w14:paraId="33C0AD9A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会议地点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：□公司第 X 会议室 □线上会议平台（地址：______）</w:t>
      </w:r>
    </w:p>
    <w:p w14:paraId="428EF50D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召集人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：□董事长 XXX □副董事长 XXX □半数以上董事共同推举（名单：______）</w:t>
      </w:r>
    </w:p>
    <w:p w14:paraId="1512A221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通知情况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：已于 202X 年 X 月 X 日提前 [10 / 章程约定] 日，通过 [邮件 / OA / 书面] 方式向全体董事送达会议通知及议案材料，符合《公司法》及公司章程规定。</w:t>
      </w:r>
    </w:p>
    <w:p w14:paraId="3596127F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出席情况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5BDCD6D1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应到董事：X 人</w:t>
      </w:r>
    </w:p>
    <w:p w14:paraId="5E109C58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实到董事：X 人（名单：XXX、XXX...）</w:t>
      </w:r>
    </w:p>
    <w:p w14:paraId="2BF7EECA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委托出席：X 人（董事 XXX 委托董事 XXX 代为出席并表决，授权范围见附件）</w:t>
      </w:r>
    </w:p>
    <w:p w14:paraId="4801511F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列席人员：监事 XXX、财务总监 XXX（非表决主体）</w:t>
      </w:r>
    </w:p>
    <w:p w14:paraId="26FA1C14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结论：出席人数符合《公司法》第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条“过半数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董事出席” 的法定要求。</w:t>
      </w:r>
    </w:p>
    <w:p w14:paraId="1D1C0F1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二、决议事项及表决情况</w:t>
      </w:r>
    </w:p>
    <w:p w14:paraId="6C6A18A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（一）关于 [事项名称，如：参股 XX 新能源科技有限公司] 的议案</w:t>
      </w:r>
    </w:p>
    <w:p w14:paraId="21A5E060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背景与依据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：为响应 “双碳” 战略，完善公司新能源业务版图，经风控部门评估（IRR 达 X%），符合公司发展战略。</w:t>
      </w:r>
    </w:p>
    <w:p w14:paraId="41F79A78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核心内容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1C3E567F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投资标的：XX 新能源科技有限公司（注册资本 1 亿元，主营业务：光伏组件研发）</w:t>
      </w:r>
    </w:p>
    <w:p w14:paraId="30E6ED25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投资金额：人民币 5000 万元整，资金来源为公司自有闲置资金</w:t>
      </w:r>
    </w:p>
    <w:p w14:paraId="58D4DF96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股权比例：15%（最终以工商登记为准）</w:t>
      </w:r>
    </w:p>
    <w:p w14:paraId="6E6F0199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风险防控：标的公司承诺 202X-202X 年净利润不低于 X 万元 / 年，约定业绩补偿条款</w:t>
      </w:r>
    </w:p>
    <w:p w14:paraId="78C373B6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表决结果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：同意 X 票，反对 0 票，弃权 0 票（有效表决权 X 票，同意票占比超半数）。</w:t>
      </w:r>
    </w:p>
    <w:p w14:paraId="7A6946ED">
      <w:pPr>
        <w:pStyle w:val="1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关联回避说明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：董事 XXX 与标的公司存在关联关系，已回避表决，其表决权不计入总数。</w:t>
      </w:r>
    </w:p>
    <w:p w14:paraId="588E367E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生效条件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：自本次董事会审议通过之日起生效，授权总经理 XXX 签署相关协议。</w:t>
      </w:r>
    </w:p>
    <w:p w14:paraId="4C3303C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（二）关于 [事项名称，如：聘任公司财务总监] 的议案</w:t>
      </w:r>
    </w:p>
    <w:p w14:paraId="2D5DAAA8">
      <w:pPr>
        <w:pStyle w:val="18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背景与依据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：原财务总监 XXX 因个人原因离职，经薪酬与考核委员会提名，候选人 XXX 具备上市公司财务管理资质。</w:t>
      </w:r>
    </w:p>
    <w:p w14:paraId="172E5C53">
      <w:pPr>
        <w:pStyle w:val="18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核心内容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733C060F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免去：XXX 的公司财务总监职务（生效日期：202X 年 X 月 X 日，工作交接于 X 月 X 日前完成）</w:t>
      </w:r>
    </w:p>
    <w:p w14:paraId="1FC81959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聘任：XXX 为公司财务总监，任期自本决议通过之日起至本届董事会届满</w:t>
      </w:r>
    </w:p>
    <w:p w14:paraId="7CD18BEC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薪酬标准：月薪 X 万元（含固定薪酬 60%+ 绩效奖金 40%，与年度审计意见、净利润增长率挂钩）</w:t>
      </w:r>
    </w:p>
    <w:p w14:paraId="6CD8AE5E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表决结果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：同意 X 票，反对 0 票，弃权 0 票。</w:t>
      </w:r>
    </w:p>
    <w:p w14:paraId="5C32369F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生效条件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：自本次董事会审议通过之日起生效，授权人力资源部办理劳动合同签署及备案手续。</w:t>
      </w:r>
    </w:p>
    <w:p w14:paraId="4A32C3C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（三）关于 [事项名称，如：修订《内幕信息知情人登记管理制度》] 的议案</w:t>
      </w:r>
    </w:p>
    <w:p w14:paraId="70256991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背景与依据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：根据《证券法》及证监会《上市公司信息披露管理办法》要求，需同步更新公司内控规则。</w:t>
      </w:r>
    </w:p>
    <w:p w14:paraId="10F450A5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核心修订内容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1F21FEE6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新增内幕信息知情人范围：纳入 “参与再融资审计的中介机构项目组成员”</w:t>
      </w:r>
    </w:p>
    <w:p w14:paraId="3F4E635D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优化档案保存期限：自形成之日起保存 10 年（原规定为 5 年）</w:t>
      </w:r>
    </w:p>
    <w:p w14:paraId="7A0E3599">
      <w:pPr>
        <w:pStyle w:val="18"/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强化问责机制：泄露内幕信息者需承担赔偿责任</w:t>
      </w:r>
    </w:p>
    <w:p w14:paraId="0CFAE6CF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表决结果：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同意 X 票，反对 0 票，弃权 0 票。</w:t>
      </w:r>
    </w:p>
    <w:p w14:paraId="474D6043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生效条件：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自本决议通过之日起生效，原制度同时废止，授权董事会秘书办公室负责宣贯。</w:t>
      </w:r>
    </w:p>
    <w:p w14:paraId="592E5DF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三、其他事项</w:t>
      </w:r>
    </w:p>
    <w:p w14:paraId="50C75848">
      <w:pPr>
        <w:pStyle w:val="18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本次会议记录及议案材料由董事会秘书留存，供股东、监管机构查阅。</w:t>
      </w:r>
    </w:p>
    <w:p w14:paraId="7794D600">
      <w:pPr>
        <w:pStyle w:val="18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涉及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市场主体登记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变更的事项（若有），将在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董事会审议通过之日起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30 日内办理登记手续。</w:t>
      </w:r>
    </w:p>
    <w:p w14:paraId="663A580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四、签字确认</w:t>
      </w:r>
    </w:p>
    <w:p w14:paraId="47C07C45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董事签字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07B794F0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XXX  __________  XXX  __________</w:t>
      </w:r>
    </w:p>
    <w:p w14:paraId="725E038F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XXX  __________  （委托代理人：XXX）__________</w:t>
      </w:r>
    </w:p>
    <w:p w14:paraId="63D06E91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公司盖章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：XX [有限 / 股份] 公司（公章）</w:t>
      </w:r>
    </w:p>
    <w:p w14:paraId="3994D61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日期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：202X 年 X 月 X 日</w:t>
      </w:r>
    </w:p>
    <w:p w14:paraId="77BBFC4F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7728E9E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19421B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56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附件清单（按需勾选）</w:t>
      </w:r>
    </w:p>
    <w:p w14:paraId="0C75399E">
      <w:pPr>
        <w:pStyle w:val="18"/>
        <w:spacing w:before="0" w:after="0"/>
        <w:ind w:left="559" w:leftChars="266" w:firstLine="0" w:firstLineChars="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□ 董事授权委托书</w:t>
      </w:r>
    </w:p>
    <w:p w14:paraId="5433BC80">
      <w:pPr>
        <w:pStyle w:val="18"/>
        <w:spacing w:before="0" w:after="0"/>
        <w:ind w:left="559" w:leftChars="266" w:firstLine="0" w:firstLineChars="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□ 议案相关附件（尽调报告、候选人简历等）</w:t>
      </w:r>
    </w:p>
    <w:p w14:paraId="1C3BA9E7">
      <w:pPr>
        <w:pStyle w:val="18"/>
        <w:spacing w:before="0" w:after="0"/>
        <w:ind w:left="559" w:leftChars="266"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□ 关联关系声明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A7D2ABAA-022F-45F9-9B61-39E0E63D13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898AC4-FAF6-49A9-B7E3-774E1AA6A540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CE63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E977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7E977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b w:val="0"/>
        <w:bCs w:val="0"/>
        <w:color w:val="auto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rFonts w:hint="default"/>
        <w:color w:val="auto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4EE2BBE"/>
    <w:rsid w:val="1D6F1F81"/>
    <w:rsid w:val="340A23D0"/>
    <w:rsid w:val="345A6C13"/>
    <w:rsid w:val="4B662BDF"/>
    <w:rsid w:val="64C219F0"/>
    <w:rsid w:val="695D22C5"/>
    <w:rsid w:val="DD9DEFC9"/>
    <w:rsid w:val="F74F6030"/>
    <w:rsid w:val="FA9F4845"/>
    <w:rsid w:val="FFA1FC6B"/>
    <w:rsid w:val="FFFFD0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1285</Words>
  <Characters>1416</Characters>
  <TotalTime>0</TotalTime>
  <ScaleCrop>false</ScaleCrop>
  <LinksUpToDate>false</LinksUpToDate>
  <CharactersWithSpaces>1564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2025-12-19T14:45:00Z</dcterms:created>
  <dc:creator>Un-named</dc:creator>
  <cp:lastModifiedBy>阳台有</cp:lastModifiedBy>
  <dcterms:modified xsi:type="dcterms:W3CDTF">2026-07-15T15:02:59Z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eyJoZGlkIjoiMmZjYTNjNTA2ZTY1MTQ2N2QwNzRmOGQ3NDBmZjhmYTIiLCJ1c2VySWQiOiI0NTQyNTE0MjQifQ==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1B74D9FB7E174AF6950A7BED722E6D6D_13</vt:lpwstr>
  </property>
</Properties>
</file>